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73F8" w14:textId="77777777" w:rsidR="00B2450D" w:rsidRPr="00871D3B" w:rsidRDefault="00B2450D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F7B3E3" w14:textId="773E9776" w:rsidR="00632572" w:rsidRPr="00871D3B" w:rsidRDefault="00E03F1D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</w:rPr>
        <w:t xml:space="preserve">1 апреля </w:t>
      </w:r>
      <w:r w:rsidR="00D81815" w:rsidRPr="00871D3B">
        <w:rPr>
          <w:rFonts w:ascii="Times New Roman" w:hAnsi="Times New Roman" w:cs="Times New Roman"/>
          <w:sz w:val="26"/>
          <w:szCs w:val="26"/>
        </w:rPr>
        <w:t xml:space="preserve">2021 года в Институте этнологии и антропологии им. Н.Н. Миклухо-Маклая РАН </w:t>
      </w:r>
      <w:r w:rsidR="00F13348" w:rsidRPr="00871D3B">
        <w:rPr>
          <w:rFonts w:ascii="Times New Roman" w:hAnsi="Times New Roman" w:cs="Times New Roman"/>
          <w:sz w:val="26"/>
          <w:szCs w:val="26"/>
        </w:rPr>
        <w:t xml:space="preserve">(ИЭА РАН) </w:t>
      </w:r>
      <w:r w:rsidR="00D81815" w:rsidRPr="00871D3B">
        <w:rPr>
          <w:rFonts w:ascii="Times New Roman" w:hAnsi="Times New Roman" w:cs="Times New Roman"/>
          <w:sz w:val="26"/>
          <w:szCs w:val="26"/>
        </w:rPr>
        <w:t>в дистанционном формате состоялась</w:t>
      </w:r>
      <w:r w:rsidRPr="00871D3B">
        <w:rPr>
          <w:rFonts w:ascii="Times New Roman" w:hAnsi="Times New Roman" w:cs="Times New Roman"/>
          <w:sz w:val="26"/>
          <w:szCs w:val="26"/>
        </w:rPr>
        <w:t xml:space="preserve"> презентация и обсуждение нового </w:t>
      </w:r>
      <w:r w:rsidR="008124E3" w:rsidRPr="00871D3B">
        <w:rPr>
          <w:rFonts w:ascii="Times New Roman" w:hAnsi="Times New Roman" w:cs="Times New Roman"/>
          <w:sz w:val="26"/>
          <w:szCs w:val="26"/>
        </w:rPr>
        <w:t>научно-</w:t>
      </w:r>
      <w:r w:rsidR="00632572" w:rsidRPr="00871D3B">
        <w:rPr>
          <w:rFonts w:ascii="Times New Roman" w:hAnsi="Times New Roman" w:cs="Times New Roman"/>
          <w:sz w:val="26"/>
          <w:szCs w:val="26"/>
        </w:rPr>
        <w:t xml:space="preserve">популярного </w:t>
      </w:r>
      <w:r w:rsidRPr="00871D3B">
        <w:rPr>
          <w:rFonts w:ascii="Times New Roman" w:hAnsi="Times New Roman" w:cs="Times New Roman"/>
          <w:sz w:val="26"/>
          <w:szCs w:val="26"/>
        </w:rPr>
        <w:t xml:space="preserve">документального фильма </w:t>
      </w:r>
      <w:r w:rsidRPr="00871D3B">
        <w:rPr>
          <w:rStyle w:val="a5"/>
          <w:rFonts w:ascii="Times New Roman" w:hAnsi="Times New Roman" w:cs="Times New Roman"/>
          <w:sz w:val="26"/>
          <w:szCs w:val="26"/>
        </w:rPr>
        <w:t>«ЖИЗНЬ И ПУТЕШЕСТВИЯ МИКЛУХО-МАКЛАЯ»</w:t>
      </w:r>
      <w:r w:rsidR="00D81815" w:rsidRPr="00871D3B">
        <w:rPr>
          <w:rFonts w:ascii="Times New Roman" w:hAnsi="Times New Roman" w:cs="Times New Roman"/>
          <w:sz w:val="26"/>
          <w:szCs w:val="26"/>
        </w:rPr>
        <w:t>, срежиссированного Н</w:t>
      </w:r>
      <w:r w:rsidR="00BF31B1" w:rsidRPr="00871D3B">
        <w:rPr>
          <w:rFonts w:ascii="Times New Roman" w:hAnsi="Times New Roman" w:cs="Times New Roman"/>
          <w:sz w:val="26"/>
          <w:szCs w:val="26"/>
        </w:rPr>
        <w:t>.Н.</w:t>
      </w:r>
      <w:r w:rsidRPr="00871D3B">
        <w:rPr>
          <w:rFonts w:ascii="Times New Roman" w:hAnsi="Times New Roman" w:cs="Times New Roman"/>
          <w:sz w:val="26"/>
          <w:szCs w:val="26"/>
        </w:rPr>
        <w:t xml:space="preserve"> Миклухо-Макла</w:t>
      </w:r>
      <w:r w:rsidR="00D81815" w:rsidRPr="00871D3B">
        <w:rPr>
          <w:rFonts w:ascii="Times New Roman" w:hAnsi="Times New Roman" w:cs="Times New Roman"/>
          <w:sz w:val="26"/>
          <w:szCs w:val="26"/>
        </w:rPr>
        <w:t>ем</w:t>
      </w:r>
      <w:r w:rsidRPr="00871D3B">
        <w:rPr>
          <w:rFonts w:ascii="Times New Roman" w:hAnsi="Times New Roman" w:cs="Times New Roman"/>
          <w:sz w:val="26"/>
          <w:szCs w:val="26"/>
        </w:rPr>
        <w:t>-младши</w:t>
      </w:r>
      <w:r w:rsidR="00D81815" w:rsidRPr="00871D3B">
        <w:rPr>
          <w:rFonts w:ascii="Times New Roman" w:hAnsi="Times New Roman" w:cs="Times New Roman"/>
          <w:sz w:val="26"/>
          <w:szCs w:val="26"/>
        </w:rPr>
        <w:t>м</w:t>
      </w:r>
      <w:r w:rsidRPr="00871D3B">
        <w:rPr>
          <w:rFonts w:ascii="Times New Roman" w:hAnsi="Times New Roman" w:cs="Times New Roman"/>
          <w:sz w:val="26"/>
          <w:szCs w:val="26"/>
        </w:rPr>
        <w:t>, руководител</w:t>
      </w:r>
      <w:r w:rsidR="00D81815" w:rsidRPr="00871D3B">
        <w:rPr>
          <w:rFonts w:ascii="Times New Roman" w:hAnsi="Times New Roman" w:cs="Times New Roman"/>
          <w:sz w:val="26"/>
          <w:szCs w:val="26"/>
        </w:rPr>
        <w:t>ем</w:t>
      </w:r>
      <w:r w:rsidRPr="00871D3B">
        <w:rPr>
          <w:rFonts w:ascii="Times New Roman" w:hAnsi="Times New Roman" w:cs="Times New Roman"/>
          <w:sz w:val="26"/>
          <w:szCs w:val="26"/>
        </w:rPr>
        <w:t xml:space="preserve"> Центра изучения Южно-Тихоокеанского региона Центра ЮВА, Австралии и Океании Института востоковедения РАН, Президент</w:t>
      </w:r>
      <w:r w:rsidR="00D81815" w:rsidRPr="00871D3B">
        <w:rPr>
          <w:rFonts w:ascii="Times New Roman" w:hAnsi="Times New Roman" w:cs="Times New Roman"/>
          <w:sz w:val="26"/>
          <w:szCs w:val="26"/>
        </w:rPr>
        <w:t>ом</w:t>
      </w:r>
      <w:r w:rsidRPr="00871D3B">
        <w:rPr>
          <w:rFonts w:ascii="Times New Roman" w:hAnsi="Times New Roman" w:cs="Times New Roman"/>
          <w:sz w:val="26"/>
          <w:szCs w:val="26"/>
        </w:rPr>
        <w:t xml:space="preserve"> Всероссийской Ассоциации исследователей Южно-Тихоокеанского региона, основател</w:t>
      </w:r>
      <w:r w:rsidR="00D81815" w:rsidRPr="00871D3B">
        <w:rPr>
          <w:rFonts w:ascii="Times New Roman" w:hAnsi="Times New Roman" w:cs="Times New Roman"/>
          <w:sz w:val="26"/>
          <w:szCs w:val="26"/>
        </w:rPr>
        <w:t>ем</w:t>
      </w:r>
      <w:r w:rsidRPr="00871D3B">
        <w:rPr>
          <w:rFonts w:ascii="Times New Roman" w:hAnsi="Times New Roman" w:cs="Times New Roman"/>
          <w:sz w:val="26"/>
          <w:szCs w:val="26"/>
        </w:rPr>
        <w:t xml:space="preserve"> и </w:t>
      </w:r>
      <w:r w:rsidR="00D81815" w:rsidRPr="00871D3B">
        <w:rPr>
          <w:rFonts w:ascii="Times New Roman" w:hAnsi="Times New Roman" w:cs="Times New Roman"/>
          <w:sz w:val="26"/>
          <w:szCs w:val="26"/>
        </w:rPr>
        <w:t>руководителем</w:t>
      </w:r>
      <w:r w:rsidRPr="00871D3B">
        <w:rPr>
          <w:rFonts w:ascii="Times New Roman" w:hAnsi="Times New Roman" w:cs="Times New Roman"/>
          <w:sz w:val="26"/>
          <w:szCs w:val="26"/>
        </w:rPr>
        <w:t xml:space="preserve"> Фонда им. Миклухо-Маклая</w:t>
      </w:r>
      <w:r w:rsidR="00D81815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 потомком и полным тезкой великого ученого и исследователя.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0C379A7" w14:textId="67C0900E" w:rsidR="00E03F1D" w:rsidRPr="00871D3B" w:rsidRDefault="00F13348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Стоит отметить,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многолетнюю работу </w:t>
      </w:r>
      <w:r w:rsidRPr="00871D3B">
        <w:rPr>
          <w:rFonts w:ascii="Times New Roman" w:hAnsi="Times New Roman" w:cs="Times New Roman"/>
          <w:sz w:val="26"/>
          <w:szCs w:val="26"/>
        </w:rPr>
        <w:t>ИЭА РАН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сохранени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наследия Н.Н. Миклухо-Маклая и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преемственность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его исследований на о. Новая Гвинея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. Благодаря этому экспертам и сотрудникам Института удалось увидеть фильм е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ще до премьеры на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телеканале «Россия. Культура»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запланированной на 17 июля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в день 175-летия всемирно известного ученого.</w:t>
      </w:r>
    </w:p>
    <w:p w14:paraId="396CDFDD" w14:textId="77777777" w:rsidR="00BF31B1" w:rsidRPr="00871D3B" w:rsidRDefault="00BF31B1" w:rsidP="00BF3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>Фильм рассказывает о жизни знаменитого путешественника и ученого-гуманиста Николая Николаевича Миклухо-Маклая: о его семье, детстве и юности, первой любви, о том, почему он провел некоторое время в Петропавловской крепости и причинах, по которым он отправился на самый опасный остров того времени - Новую Гвинею. Из фильма можно узнать и о том, как продолжают его дело в настоящее время, познакомиться с потомком и полным тёзкой учёного – Николаем Николаевичем Миклухо-Маклаем-младшим.</w:t>
      </w:r>
    </w:p>
    <w:p w14:paraId="75B7FF0C" w14:textId="7AFD4640" w:rsidR="00632572" w:rsidRPr="00871D3B" w:rsidRDefault="00632572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Выходу в свет фильма предшествовала многолетняя работа по сбору материалов для фактического освещения жизни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Н.Н. Миклухо-Маклая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В своем выступлении а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документальной картины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обратил внимание на огромную популяризацию личности выдающегося путешественника в период середины-конца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ХХ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века, когда каждый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еще в СССР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 сказать, что знает, кто такой Миклухо-Маклай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1D3B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н также обратил внимание на то, что художественные фильмы, которые выходил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свет, несмотря на интересную режиссерскую и актерскую работу, не всегда были основаны на достоверных фактах. При этом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Миклухо-Маклай-младший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упомянул, что в дневниках ученого и опубликованных научных статьях о его жизни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есть место и любви, трагедии, драме, путешествиям, открытиям и научным исследования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61296EF3" w14:textId="3C5DA0FE" w:rsidR="00632572" w:rsidRPr="00871D3B" w:rsidRDefault="00632572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Именно этот фактический материал лег в основу научно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опулярного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фильма, позволяющего получить представление о личности, вписавшей себя в историю как выдающийся этнограф и борец за права коренного населения о. Новая Гвинея. </w:t>
      </w:r>
    </w:p>
    <w:p w14:paraId="7649681E" w14:textId="4D15EA78" w:rsidR="00632572" w:rsidRPr="00871D3B" w:rsidRDefault="00632572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итогу просмотра было отмечено, что фильм для многих стал открытием, показав личность и достижения </w:t>
      </w:r>
      <w:r w:rsidR="00BF31B1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Н.Н. Миклухо-Маклая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разных сторон. </w:t>
      </w:r>
    </w:p>
    <w:p w14:paraId="4397573B" w14:textId="0A9E73C7" w:rsidR="00BF31B1" w:rsidRPr="00871D3B" w:rsidRDefault="00BF31B1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Так, </w:t>
      </w:r>
      <w:r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И.В. Чининов, </w:t>
      </w:r>
      <w:proofErr w:type="spellStart"/>
      <w:r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к.и.н</w:t>
      </w:r>
      <w:proofErr w:type="spellEnd"/>
      <w:r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.,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научный сотрудник Центра азиатских и тихоокеанских исследований ИЭА РАН</w:t>
      </w:r>
      <w:r w:rsidR="00794995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 отметил, что труды Миклухо-Маклая и популяризация его трудов за счет данного фильма, могут пресечь новый виток расизма и ксенофобии, а  демонстрация кинокартины детям и подросткам, наставит их на более правильный путь понимания мира.</w:t>
      </w:r>
    </w:p>
    <w:p w14:paraId="5F5E55D6" w14:textId="5C29497B" w:rsidR="00BF31B1" w:rsidRPr="00871D3B" w:rsidRDefault="00BF31B1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Е.С. Данилко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д.и.н., проф. РАН, зав. центром визуальной антропологии ИЭА РАН</w:t>
      </w:r>
      <w:r w:rsidR="00794995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охарактеризовала «Жизнь и путешествия Миклухо-Маклая», как «образец хорошего, профессионального научно-популярного кино» и отметила, что </w:t>
      </w:r>
      <w:r w:rsidR="005E5767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данная форма подачи информации - лучший способ донести ее до современного зрителя, а также молодых исследователей. </w:t>
      </w:r>
    </w:p>
    <w:p w14:paraId="6CC87CAD" w14:textId="76E779C7" w:rsidR="00632572" w:rsidRPr="00871D3B" w:rsidRDefault="00BF31B1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М.М. </w:t>
      </w:r>
      <w:r w:rsidR="00632572" w:rsidRPr="00871D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Керимова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871D3B">
        <w:rPr>
          <w:rFonts w:ascii="Times New Roman" w:hAnsi="Times New Roman" w:cs="Times New Roman"/>
          <w:sz w:val="26"/>
          <w:szCs w:val="26"/>
        </w:rPr>
        <w:t>д.и.н.</w:t>
      </w:r>
      <w:r w:rsidRPr="00871D3B">
        <w:rPr>
          <w:rFonts w:ascii="Times New Roman" w:hAnsi="Times New Roman" w:cs="Times New Roman"/>
          <w:sz w:val="26"/>
          <w:szCs w:val="26"/>
        </w:rPr>
        <w:t xml:space="preserve">, </w:t>
      </w:r>
      <w:r w:rsidRPr="00871D3B">
        <w:rPr>
          <w:rFonts w:ascii="Times New Roman" w:hAnsi="Times New Roman" w:cs="Times New Roman"/>
          <w:sz w:val="26"/>
          <w:szCs w:val="26"/>
        </w:rPr>
        <w:t xml:space="preserve">ведущий научный сотрудник Центра европейских исследований ИЭА </w:t>
      </w:r>
      <w:r w:rsidRPr="00871D3B">
        <w:rPr>
          <w:rFonts w:ascii="Times New Roman" w:hAnsi="Times New Roman" w:cs="Times New Roman"/>
          <w:sz w:val="26"/>
          <w:szCs w:val="26"/>
        </w:rPr>
        <w:t xml:space="preserve">РАН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обратила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внимание, что в фильме не был подробно рассмотрен этап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советских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экспедиций, позволивший продолжить исследования на Берегу Маклая. На что потомок ученого поделился планами о фильме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образовательно-просветительского проекта «Экспедиции трех веков. По следам Миклухо-Маклая»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 подробно рассказывает об этапе сов</w:t>
      </w:r>
      <w:r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>етских экспедиций.</w:t>
      </w:r>
      <w:r w:rsidR="00632572" w:rsidRPr="00871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EBE747E" w14:textId="13A396C7" w:rsidR="00E03F1D" w:rsidRPr="00871D3B" w:rsidRDefault="00E03F1D" w:rsidP="00D33D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1D3B">
        <w:rPr>
          <w:rStyle w:val="a6"/>
          <w:rFonts w:ascii="Times New Roman" w:hAnsi="Times New Roman" w:cs="Times New Roman"/>
          <w:sz w:val="26"/>
          <w:szCs w:val="26"/>
        </w:rPr>
        <w:t>Организаторы мероприятия</w:t>
      </w:r>
      <w:r w:rsidRPr="00871D3B">
        <w:rPr>
          <w:rFonts w:ascii="Times New Roman" w:hAnsi="Times New Roman" w:cs="Times New Roman"/>
          <w:sz w:val="26"/>
          <w:szCs w:val="26"/>
        </w:rPr>
        <w:t>:</w:t>
      </w:r>
    </w:p>
    <w:p w14:paraId="7B87F710" w14:textId="77777777" w:rsidR="00E03F1D" w:rsidRPr="00871D3B" w:rsidRDefault="00E03F1D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>Центр визуальной антропологии ИЭА РАН (д.и.н., проф. Е.С. Данилко)</w:t>
      </w:r>
    </w:p>
    <w:p w14:paraId="2A1E133B" w14:textId="77777777" w:rsidR="00E03F1D" w:rsidRPr="00871D3B" w:rsidRDefault="00E03F1D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>Группа по истории этнологии и антропологии ИЭА РАН (д.и.н. М.М. Керимова)</w:t>
      </w:r>
    </w:p>
    <w:p w14:paraId="5ED47FFF" w14:textId="5EA0E93C" w:rsidR="00E03F1D" w:rsidRPr="00871D3B" w:rsidRDefault="00E03F1D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 xml:space="preserve">Центр азиатских и тихоокеанских исследований ИЭА РАН (д.и.н., проф. Н.Л. Жуковская; </w:t>
      </w:r>
      <w:proofErr w:type="spellStart"/>
      <w:r w:rsidRPr="00871D3B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871D3B">
        <w:rPr>
          <w:rFonts w:ascii="Times New Roman" w:hAnsi="Times New Roman" w:cs="Times New Roman"/>
          <w:sz w:val="26"/>
          <w:szCs w:val="26"/>
        </w:rPr>
        <w:t>. И.В. Чининов)</w:t>
      </w:r>
    </w:p>
    <w:p w14:paraId="5E209BF4" w14:textId="0E8A2DDA" w:rsidR="00D81815" w:rsidRPr="00871D3B" w:rsidRDefault="00D81815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>Фонд им. Миклухо-Маклая</w:t>
      </w:r>
    </w:p>
    <w:p w14:paraId="14170EF9" w14:textId="78D1BF39" w:rsidR="001F3D3E" w:rsidRPr="00871D3B" w:rsidRDefault="00F13348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 xml:space="preserve">Центр изучения Южно-Тихоокеанского региона Центра ЮВА, Австралии и Океании </w:t>
      </w:r>
      <w:r w:rsidRPr="00871D3B">
        <w:rPr>
          <w:rFonts w:ascii="Times New Roman" w:hAnsi="Times New Roman" w:cs="Times New Roman"/>
          <w:sz w:val="26"/>
          <w:szCs w:val="26"/>
        </w:rPr>
        <w:t>ИВ</w:t>
      </w:r>
      <w:r w:rsidRPr="00871D3B">
        <w:rPr>
          <w:rFonts w:ascii="Times New Roman" w:hAnsi="Times New Roman" w:cs="Times New Roman"/>
          <w:sz w:val="26"/>
          <w:szCs w:val="26"/>
        </w:rPr>
        <w:t xml:space="preserve"> РАН</w:t>
      </w:r>
    </w:p>
    <w:p w14:paraId="714D12AC" w14:textId="77777777" w:rsidR="00F13348" w:rsidRPr="00871D3B" w:rsidRDefault="00F13348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CD4586" w14:textId="2058F5BD" w:rsidR="001F3D3E" w:rsidRPr="00871D3B" w:rsidRDefault="001F3D3E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D3B">
        <w:rPr>
          <w:rFonts w:ascii="Times New Roman" w:hAnsi="Times New Roman" w:cs="Times New Roman"/>
          <w:b/>
          <w:sz w:val="26"/>
          <w:szCs w:val="26"/>
        </w:rPr>
        <w:t xml:space="preserve">Фильм доступен для безвозмездного просмотра на </w:t>
      </w:r>
      <w:r w:rsidRPr="00871D3B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871D3B">
        <w:rPr>
          <w:rFonts w:ascii="Times New Roman" w:hAnsi="Times New Roman" w:cs="Times New Roman"/>
          <w:b/>
          <w:sz w:val="26"/>
          <w:szCs w:val="26"/>
        </w:rPr>
        <w:t xml:space="preserve"> канале Фонда им. Миклухо-Маклая: </w:t>
      </w:r>
      <w:hyperlink r:id="rId6" w:history="1">
        <w:r w:rsidRPr="00871D3B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https://www.youtube.com/watch?v=wQuWTDfJYbU&amp;t=275s</w:t>
        </w:r>
      </w:hyperlink>
      <w:r w:rsidRPr="00871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1B0175" w14:textId="7613941B" w:rsidR="001F3D3E" w:rsidRPr="00871D3B" w:rsidRDefault="001F3D3E" w:rsidP="001F3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017B2A" w14:textId="57153131" w:rsidR="00492E3E" w:rsidRPr="00871D3B" w:rsidRDefault="001F3D3E" w:rsidP="001F3D3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71D3B">
        <w:rPr>
          <w:rFonts w:ascii="Times New Roman" w:hAnsi="Times New Roman" w:cs="Times New Roman"/>
          <w:sz w:val="26"/>
          <w:szCs w:val="26"/>
        </w:rPr>
        <w:t>Пресс-служба Фонда им. Миклухо-Маклая</w:t>
      </w:r>
    </w:p>
    <w:sectPr w:rsidR="00492E3E" w:rsidRPr="00871D3B" w:rsidSect="00F13348">
      <w:headerReference w:type="default" r:id="rId7"/>
      <w:pgSz w:w="11906" w:h="16838"/>
      <w:pgMar w:top="1134" w:right="850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F62F" w14:textId="77777777" w:rsidR="00DE63A4" w:rsidRDefault="00DE63A4" w:rsidP="00B2450D">
      <w:pPr>
        <w:spacing w:after="0" w:line="240" w:lineRule="auto"/>
      </w:pPr>
      <w:r>
        <w:separator/>
      </w:r>
    </w:p>
  </w:endnote>
  <w:endnote w:type="continuationSeparator" w:id="0">
    <w:p w14:paraId="2757B67A" w14:textId="77777777" w:rsidR="00DE63A4" w:rsidRDefault="00DE63A4" w:rsidP="00B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E531" w14:textId="77777777" w:rsidR="00DE63A4" w:rsidRDefault="00DE63A4" w:rsidP="00B2450D">
      <w:pPr>
        <w:spacing w:after="0" w:line="240" w:lineRule="auto"/>
      </w:pPr>
      <w:r>
        <w:separator/>
      </w:r>
    </w:p>
  </w:footnote>
  <w:footnote w:type="continuationSeparator" w:id="0">
    <w:p w14:paraId="16D7B6B8" w14:textId="77777777" w:rsidR="00DE63A4" w:rsidRDefault="00DE63A4" w:rsidP="00B2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649D" w14:textId="46B6A722" w:rsidR="00B2450D" w:rsidRDefault="00B2450D">
    <w:pPr>
      <w:pStyle w:val="a7"/>
    </w:pPr>
    <w:r>
      <w:rPr>
        <w:noProof/>
      </w:rPr>
      <w:drawing>
        <wp:inline distT="0" distB="0" distL="0" distR="0" wp14:anchorId="6836ACB3" wp14:editId="10246F88">
          <wp:extent cx="5940425" cy="37084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us-3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F0"/>
    <w:rsid w:val="000957B6"/>
    <w:rsid w:val="000E59F8"/>
    <w:rsid w:val="001427B5"/>
    <w:rsid w:val="001717D5"/>
    <w:rsid w:val="001F3D3E"/>
    <w:rsid w:val="0040263D"/>
    <w:rsid w:val="0048033C"/>
    <w:rsid w:val="00492E3E"/>
    <w:rsid w:val="00493610"/>
    <w:rsid w:val="0057725B"/>
    <w:rsid w:val="005A210E"/>
    <w:rsid w:val="005A6759"/>
    <w:rsid w:val="005E5767"/>
    <w:rsid w:val="00603A16"/>
    <w:rsid w:val="00632572"/>
    <w:rsid w:val="007209E8"/>
    <w:rsid w:val="00794995"/>
    <w:rsid w:val="008124E3"/>
    <w:rsid w:val="00871D3B"/>
    <w:rsid w:val="008746B2"/>
    <w:rsid w:val="008B34F0"/>
    <w:rsid w:val="00B2450D"/>
    <w:rsid w:val="00BB56BA"/>
    <w:rsid w:val="00BF31B1"/>
    <w:rsid w:val="00D33D32"/>
    <w:rsid w:val="00D81815"/>
    <w:rsid w:val="00DE63A4"/>
    <w:rsid w:val="00E03F1D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8BD1"/>
  <w15:chartTrackingRefBased/>
  <w15:docId w15:val="{AF291CAD-7111-4B58-877B-F81F7DEC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2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25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03F1D"/>
    <w:rPr>
      <w:b/>
      <w:bCs/>
    </w:rPr>
  </w:style>
  <w:style w:type="character" w:styleId="a6">
    <w:name w:val="Emphasis"/>
    <w:basedOn w:val="a0"/>
    <w:uiPriority w:val="20"/>
    <w:qFormat/>
    <w:rsid w:val="00E03F1D"/>
    <w:rPr>
      <w:i/>
      <w:iCs/>
    </w:rPr>
  </w:style>
  <w:style w:type="paragraph" w:styleId="a7">
    <w:name w:val="header"/>
    <w:basedOn w:val="a"/>
    <w:link w:val="a8"/>
    <w:uiPriority w:val="99"/>
    <w:unhideWhenUsed/>
    <w:rsid w:val="00B2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0D"/>
  </w:style>
  <w:style w:type="paragraph" w:styleId="a9">
    <w:name w:val="footer"/>
    <w:basedOn w:val="a"/>
    <w:link w:val="aa"/>
    <w:uiPriority w:val="99"/>
    <w:unhideWhenUsed/>
    <w:rsid w:val="00B2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56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891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64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563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088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574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7001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653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9914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884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186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226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998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297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669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2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uWTDfJYbU&amp;t=275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Jonka</cp:lastModifiedBy>
  <cp:revision>12</cp:revision>
  <dcterms:created xsi:type="dcterms:W3CDTF">2021-03-23T04:23:00Z</dcterms:created>
  <dcterms:modified xsi:type="dcterms:W3CDTF">2021-04-02T11:30:00Z</dcterms:modified>
</cp:coreProperties>
</file>